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DE" w:rsidRPr="004D5FDE" w:rsidRDefault="004D5FDE" w:rsidP="004D5F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5FDE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4D5FDE" w:rsidRPr="004D5FDE" w:rsidRDefault="004D5FDE" w:rsidP="004D5F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5FDE">
        <w:rPr>
          <w:rFonts w:ascii="Times New Roman" w:hAnsi="Times New Roman"/>
          <w:b/>
          <w:sz w:val="24"/>
          <w:szCs w:val="24"/>
        </w:rPr>
        <w:t>ДОПОЛНИТЕЛЬНОГО ПРОФЕССИОНАЛЬНОГО ОБРАЗОВАНИЯ</w:t>
      </w:r>
    </w:p>
    <w:p w:rsidR="00322A75" w:rsidRDefault="004D5FDE" w:rsidP="004D5F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5FDE">
        <w:rPr>
          <w:rFonts w:ascii="Times New Roman" w:hAnsi="Times New Roman"/>
          <w:b/>
          <w:sz w:val="24"/>
          <w:szCs w:val="24"/>
        </w:rPr>
        <w:t>«ЦЕНТРАЛЬНЫЙ МНОГОПРОФИЛЬНЫЙ ИНСТИТУТ»</w:t>
      </w:r>
    </w:p>
    <w:p w:rsidR="004D5FDE" w:rsidRDefault="004D5FDE" w:rsidP="004D5F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5FDE" w:rsidRPr="004D5FDE" w:rsidRDefault="004D5FDE" w:rsidP="004D5FD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D5FDE">
        <w:rPr>
          <w:rFonts w:ascii="Times New Roman" w:hAnsi="Times New Roman"/>
          <w:sz w:val="24"/>
          <w:szCs w:val="24"/>
        </w:rPr>
        <w:t>УТВЕРЖДАЮ</w:t>
      </w:r>
    </w:p>
    <w:p w:rsidR="004D5FDE" w:rsidRPr="004D5FDE" w:rsidRDefault="004D5FDE" w:rsidP="004D5FD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D5FDE">
        <w:rPr>
          <w:rFonts w:ascii="Times New Roman" w:hAnsi="Times New Roman"/>
          <w:sz w:val="24"/>
          <w:szCs w:val="24"/>
        </w:rPr>
        <w:t>Ректор АНО ДПО «ЦМИ»</w:t>
      </w:r>
    </w:p>
    <w:p w:rsidR="004D5FDE" w:rsidRPr="004D5FDE" w:rsidRDefault="004D5FDE" w:rsidP="004D5FD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D5FDE">
        <w:rPr>
          <w:rFonts w:ascii="Times New Roman" w:hAnsi="Times New Roman"/>
          <w:sz w:val="24"/>
          <w:szCs w:val="24"/>
        </w:rPr>
        <w:t xml:space="preserve">А.Х. </w:t>
      </w:r>
      <w:proofErr w:type="spellStart"/>
      <w:r w:rsidRPr="004D5FDE">
        <w:rPr>
          <w:rFonts w:ascii="Times New Roman" w:hAnsi="Times New Roman"/>
          <w:sz w:val="24"/>
          <w:szCs w:val="24"/>
        </w:rPr>
        <w:t>Тамбиев</w:t>
      </w:r>
      <w:proofErr w:type="spellEnd"/>
    </w:p>
    <w:p w:rsidR="004D5FDE" w:rsidRPr="004D5FDE" w:rsidRDefault="004D5FDE" w:rsidP="004D5FD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D5FDE" w:rsidRPr="004D5FDE" w:rsidRDefault="004D5FDE" w:rsidP="004D5FD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D5FDE">
        <w:rPr>
          <w:rFonts w:ascii="Times New Roman" w:hAnsi="Times New Roman"/>
          <w:sz w:val="24"/>
          <w:szCs w:val="24"/>
          <w:u w:val="single"/>
        </w:rPr>
        <w:t>«____»</w:t>
      </w:r>
      <w:r w:rsidRPr="004D5FDE">
        <w:rPr>
          <w:rFonts w:ascii="Times New Roman" w:hAnsi="Times New Roman"/>
          <w:sz w:val="24"/>
          <w:szCs w:val="24"/>
        </w:rPr>
        <w:t xml:space="preserve"> </w:t>
      </w:r>
      <w:r w:rsidRPr="004D5FDE">
        <w:rPr>
          <w:rFonts w:ascii="Times New Roman" w:hAnsi="Times New Roman"/>
          <w:sz w:val="24"/>
          <w:szCs w:val="24"/>
          <w:u w:val="single"/>
        </w:rPr>
        <w:t>_________</w:t>
      </w:r>
      <w:r w:rsidRPr="004D5FDE">
        <w:rPr>
          <w:rFonts w:ascii="Times New Roman" w:hAnsi="Times New Roman"/>
          <w:sz w:val="24"/>
          <w:szCs w:val="24"/>
        </w:rPr>
        <w:t>2016 г.</w:t>
      </w:r>
    </w:p>
    <w:p w:rsidR="00322A75" w:rsidRPr="001E456D" w:rsidRDefault="00322A75" w:rsidP="00713CD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2A75" w:rsidRPr="001E456D" w:rsidRDefault="00322A75" w:rsidP="00713CDD">
      <w:pPr>
        <w:pStyle w:val="Normal1"/>
        <w:jc w:val="center"/>
        <w:rPr>
          <w:b/>
          <w:color w:val="000000"/>
          <w:szCs w:val="24"/>
        </w:rPr>
      </w:pPr>
    </w:p>
    <w:p w:rsidR="00322A75" w:rsidRDefault="00322A75" w:rsidP="001E456D">
      <w:pPr>
        <w:pStyle w:val="Normal1"/>
        <w:jc w:val="center"/>
        <w:rPr>
          <w:b/>
          <w:color w:val="000000"/>
          <w:szCs w:val="24"/>
        </w:rPr>
      </w:pPr>
      <w:r w:rsidRPr="001E456D">
        <w:rPr>
          <w:b/>
          <w:color w:val="000000"/>
          <w:szCs w:val="24"/>
        </w:rPr>
        <w:t>УЧЕБНЫЙ  ПЛАН</w:t>
      </w:r>
    </w:p>
    <w:p w:rsidR="00922CB0" w:rsidRDefault="00922CB0" w:rsidP="001E456D">
      <w:pPr>
        <w:pStyle w:val="Normal1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повышения квалификации</w:t>
      </w:r>
    </w:p>
    <w:p w:rsidR="00322A75" w:rsidRPr="001E456D" w:rsidRDefault="00922CB0" w:rsidP="001E45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1E456D">
        <w:rPr>
          <w:rStyle w:val="a4"/>
        </w:rPr>
        <w:t xml:space="preserve"> </w:t>
      </w:r>
      <w:r w:rsidR="00322A75" w:rsidRPr="001E456D">
        <w:rPr>
          <w:rStyle w:val="a4"/>
        </w:rPr>
        <w:t>«</w:t>
      </w:r>
      <w:r w:rsidR="009A44F0" w:rsidRPr="009A44F0">
        <w:rPr>
          <w:rStyle w:val="a5"/>
          <w:b/>
          <w:bCs/>
          <w:i w:val="0"/>
        </w:rPr>
        <w:t>Организация и порядок проведения предварительных и периодических медицинских осмотров работников</w:t>
      </w:r>
      <w:r w:rsidR="00322A75" w:rsidRPr="001E456D">
        <w:rPr>
          <w:rStyle w:val="a4"/>
        </w:rPr>
        <w:t>»</w:t>
      </w:r>
      <w:r w:rsidR="000717B9">
        <w:rPr>
          <w:rStyle w:val="a4"/>
        </w:rPr>
        <w:t>.</w:t>
      </w:r>
    </w:p>
    <w:p w:rsidR="00322A75" w:rsidRPr="001E456D" w:rsidRDefault="00322A75" w:rsidP="001E456D">
      <w:pPr>
        <w:pStyle w:val="a3"/>
        <w:shd w:val="clear" w:color="auto" w:fill="FFFFFF"/>
        <w:spacing w:before="0" w:beforeAutospacing="0" w:after="0" w:afterAutospacing="0"/>
        <w:jc w:val="both"/>
      </w:pPr>
    </w:p>
    <w:p w:rsidR="00322A75" w:rsidRPr="001E456D" w:rsidRDefault="00322A75" w:rsidP="002156F1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1E456D">
        <w:rPr>
          <w:rStyle w:val="a5"/>
          <w:b/>
          <w:bCs/>
          <w:i w:val="0"/>
        </w:rPr>
        <w:t>Цель:</w:t>
      </w:r>
      <w:r w:rsidRPr="001E456D">
        <w:rPr>
          <w:rStyle w:val="a5"/>
          <w:i w:val="0"/>
        </w:rPr>
        <w:t> </w:t>
      </w:r>
      <w:r w:rsidR="009A44F0" w:rsidRPr="009A44F0">
        <w:t xml:space="preserve">овладение полным объемом знаний по теоретическим вопросам </w:t>
      </w:r>
      <w:proofErr w:type="spellStart"/>
      <w:r w:rsidR="009A44F0" w:rsidRPr="009A44F0">
        <w:t>профпатологии</w:t>
      </w:r>
      <w:proofErr w:type="spellEnd"/>
      <w:r w:rsidR="009A44F0" w:rsidRPr="009A44F0">
        <w:t xml:space="preserve"> и приобретение новых компетенций, умений и практических навыков в применении методов ранней диагностики профессиональной патологии, лечению, профилактике, а также проведению обязательных предварительных и периодических медицинских осмотров работающего населения.</w:t>
      </w:r>
    </w:p>
    <w:p w:rsidR="00322A75" w:rsidRPr="001E456D" w:rsidRDefault="00322A75" w:rsidP="002156F1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1E456D">
        <w:rPr>
          <w:rStyle w:val="a5"/>
          <w:b/>
          <w:bCs/>
          <w:i w:val="0"/>
        </w:rPr>
        <w:t>Категория слушателей</w:t>
      </w:r>
      <w:r w:rsidRPr="001E456D">
        <w:rPr>
          <w:rStyle w:val="a5"/>
          <w:i w:val="0"/>
        </w:rPr>
        <w:t>: </w:t>
      </w:r>
      <w:r w:rsidR="009A44F0" w:rsidRPr="009A44F0">
        <w:t>все врачи-специалисты, участвующие в проведении предварительных и периодических осмотров работников</w:t>
      </w:r>
    </w:p>
    <w:p w:rsidR="00922CB0" w:rsidRDefault="00322A75" w:rsidP="002156F1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1E456D">
        <w:rPr>
          <w:rStyle w:val="a5"/>
          <w:b/>
          <w:bCs/>
          <w:i w:val="0"/>
        </w:rPr>
        <w:t>Срок обучения</w:t>
      </w:r>
      <w:r w:rsidRPr="001E456D">
        <w:rPr>
          <w:rStyle w:val="a5"/>
          <w:i w:val="0"/>
        </w:rPr>
        <w:t>: </w:t>
      </w:r>
      <w:r w:rsidR="00922CB0">
        <w:t>144 часа</w:t>
      </w:r>
    </w:p>
    <w:p w:rsidR="00322A75" w:rsidRDefault="00322A75" w:rsidP="004D5FDE">
      <w:pPr>
        <w:ind w:left="-284" w:firstLine="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Форма обучения: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4D5FDE" w:rsidRPr="004D5FDE">
        <w:rPr>
          <w:rFonts w:ascii="Times New Roman" w:hAnsi="Times New Roman"/>
          <w:bCs/>
          <w:sz w:val="24"/>
          <w:szCs w:val="24"/>
        </w:rPr>
        <w:t xml:space="preserve">заочная (по желанию слушателя или заказчика возможны очная, </w:t>
      </w:r>
      <w:proofErr w:type="spellStart"/>
      <w:r w:rsidR="004D5FDE" w:rsidRPr="004D5FDE">
        <w:rPr>
          <w:rFonts w:ascii="Times New Roman" w:hAnsi="Times New Roman"/>
          <w:bCs/>
          <w:sz w:val="24"/>
          <w:szCs w:val="24"/>
        </w:rPr>
        <w:t>очно</w:t>
      </w:r>
      <w:proofErr w:type="spellEnd"/>
      <w:r w:rsidR="004D5FDE" w:rsidRPr="004D5FDE">
        <w:rPr>
          <w:rFonts w:ascii="Times New Roman" w:hAnsi="Times New Roman"/>
          <w:bCs/>
          <w:sz w:val="24"/>
          <w:szCs w:val="24"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4D5FDE" w:rsidRPr="004D5FDE" w:rsidRDefault="004D5FDE" w:rsidP="004D5FDE">
      <w:pPr>
        <w:ind w:left="-284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10002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94"/>
        <w:gridCol w:w="4390"/>
        <w:gridCol w:w="992"/>
        <w:gridCol w:w="1125"/>
        <w:gridCol w:w="15"/>
        <w:gridCol w:w="1335"/>
        <w:gridCol w:w="7"/>
        <w:gridCol w:w="1544"/>
      </w:tblGrid>
      <w:tr w:rsidR="004F4107" w:rsidRPr="002268B1" w:rsidTr="004D5FDE">
        <w:tc>
          <w:tcPr>
            <w:tcW w:w="594" w:type="dxa"/>
            <w:vMerge w:val="restart"/>
          </w:tcPr>
          <w:p w:rsidR="00322A75" w:rsidRPr="00922CB0" w:rsidRDefault="00322A75" w:rsidP="004F410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322A75" w:rsidRPr="00922CB0" w:rsidRDefault="00322A75" w:rsidP="004F410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0" w:type="dxa"/>
            <w:vMerge w:val="restart"/>
          </w:tcPr>
          <w:p w:rsidR="00322A75" w:rsidRPr="00922CB0" w:rsidRDefault="00322A75" w:rsidP="004F410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322A75" w:rsidRPr="00922CB0" w:rsidRDefault="00322A75" w:rsidP="004F410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дисциплин</w:t>
            </w:r>
          </w:p>
        </w:tc>
        <w:tc>
          <w:tcPr>
            <w:tcW w:w="992" w:type="dxa"/>
            <w:vMerge w:val="restart"/>
          </w:tcPr>
          <w:p w:rsidR="00322A75" w:rsidRPr="00922CB0" w:rsidRDefault="00322A75" w:rsidP="004F41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82" w:type="dxa"/>
            <w:gridSpan w:val="4"/>
          </w:tcPr>
          <w:p w:rsidR="00322A75" w:rsidRPr="00922CB0" w:rsidRDefault="00322A75" w:rsidP="004F41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44" w:type="dxa"/>
            <w:vMerge w:val="restart"/>
          </w:tcPr>
          <w:p w:rsidR="00322A75" w:rsidRPr="00922CB0" w:rsidRDefault="00322A75" w:rsidP="004F41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4F4107" w:rsidRPr="002268B1" w:rsidTr="004D5FDE">
        <w:tc>
          <w:tcPr>
            <w:tcW w:w="594" w:type="dxa"/>
            <w:vMerge/>
          </w:tcPr>
          <w:p w:rsidR="00322A75" w:rsidRPr="004F4107" w:rsidRDefault="00322A75" w:rsidP="004F410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vMerge/>
          </w:tcPr>
          <w:p w:rsidR="00322A75" w:rsidRPr="004F4107" w:rsidRDefault="00322A75" w:rsidP="004F410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22A75" w:rsidRPr="004F4107" w:rsidRDefault="00322A75" w:rsidP="004F410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322A75" w:rsidRPr="00922CB0" w:rsidRDefault="00322A75" w:rsidP="004F41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42" w:type="dxa"/>
            <w:gridSpan w:val="2"/>
          </w:tcPr>
          <w:p w:rsidR="00322A75" w:rsidRPr="00922CB0" w:rsidRDefault="00322A75" w:rsidP="004F41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Практика/семинар</w:t>
            </w:r>
          </w:p>
        </w:tc>
        <w:tc>
          <w:tcPr>
            <w:tcW w:w="1544" w:type="dxa"/>
            <w:vMerge/>
          </w:tcPr>
          <w:p w:rsidR="00322A75" w:rsidRPr="00922CB0" w:rsidRDefault="00322A75" w:rsidP="004F410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F4107" w:rsidRPr="002268B1" w:rsidTr="004D5FDE">
        <w:tc>
          <w:tcPr>
            <w:tcW w:w="594" w:type="dxa"/>
          </w:tcPr>
          <w:p w:rsidR="00322A75" w:rsidRPr="004D5FDE" w:rsidRDefault="00322A75" w:rsidP="004F410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5F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0" w:type="dxa"/>
          </w:tcPr>
          <w:p w:rsidR="00322A75" w:rsidRPr="004F4107" w:rsidRDefault="009A44F0" w:rsidP="00EB567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4F0">
              <w:rPr>
                <w:rFonts w:ascii="Times New Roman" w:hAnsi="Times New Roman"/>
                <w:sz w:val="24"/>
                <w:szCs w:val="24"/>
                <w:lang w:eastAsia="ru-RU"/>
              </w:rPr>
              <w:t>Этиология и  патогенез профессиональных заболеваний</w:t>
            </w:r>
          </w:p>
        </w:tc>
        <w:tc>
          <w:tcPr>
            <w:tcW w:w="992" w:type="dxa"/>
          </w:tcPr>
          <w:p w:rsidR="00322A75" w:rsidRPr="004F4107" w:rsidRDefault="004A4F4F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40" w:type="dxa"/>
            <w:gridSpan w:val="2"/>
          </w:tcPr>
          <w:p w:rsidR="00322A75" w:rsidRPr="004F4107" w:rsidRDefault="004A4F4F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2" w:type="dxa"/>
            <w:gridSpan w:val="2"/>
          </w:tcPr>
          <w:p w:rsidR="00322A75" w:rsidRPr="004F4107" w:rsidRDefault="004A4F4F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4" w:type="dxa"/>
          </w:tcPr>
          <w:p w:rsidR="00322A75" w:rsidRPr="004D5FDE" w:rsidRDefault="00164FEC" w:rsidP="00164FE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D5FDE">
              <w:rPr>
                <w:rFonts w:ascii="Times New Roman" w:hAnsi="Times New Roman"/>
                <w:b/>
                <w:lang w:eastAsia="ru-RU"/>
              </w:rPr>
              <w:t>зачет</w:t>
            </w:r>
          </w:p>
        </w:tc>
      </w:tr>
      <w:tr w:rsidR="00164FEC" w:rsidRPr="002268B1" w:rsidTr="004D5FDE">
        <w:tc>
          <w:tcPr>
            <w:tcW w:w="594" w:type="dxa"/>
          </w:tcPr>
          <w:p w:rsidR="00164FEC" w:rsidRPr="004D5FDE" w:rsidRDefault="00164FEC" w:rsidP="004F410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5F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0" w:type="dxa"/>
          </w:tcPr>
          <w:p w:rsidR="00164FEC" w:rsidRPr="004F4107" w:rsidRDefault="009A44F0" w:rsidP="004F410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4F0">
              <w:rPr>
                <w:rFonts w:ascii="Times New Roman" w:hAnsi="Times New Roman"/>
                <w:sz w:val="24"/>
                <w:szCs w:val="24"/>
                <w:lang w:eastAsia="ru-RU"/>
              </w:rPr>
              <w:t>Методы  диагностики и лечения профессиональных заболеваний</w:t>
            </w:r>
          </w:p>
        </w:tc>
        <w:tc>
          <w:tcPr>
            <w:tcW w:w="992" w:type="dxa"/>
          </w:tcPr>
          <w:p w:rsidR="00164FEC" w:rsidRPr="004F4107" w:rsidRDefault="00164FEC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40" w:type="dxa"/>
            <w:gridSpan w:val="2"/>
          </w:tcPr>
          <w:p w:rsidR="00164FEC" w:rsidRPr="004F4107" w:rsidRDefault="00164FEC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2" w:type="dxa"/>
            <w:gridSpan w:val="2"/>
          </w:tcPr>
          <w:p w:rsidR="00164FEC" w:rsidRPr="004F4107" w:rsidRDefault="00164FEC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4" w:type="dxa"/>
          </w:tcPr>
          <w:p w:rsidR="00164FEC" w:rsidRPr="004D5FDE" w:rsidRDefault="00164FEC" w:rsidP="00164FEC">
            <w:pPr>
              <w:ind w:firstLine="0"/>
              <w:jc w:val="center"/>
              <w:rPr>
                <w:b/>
              </w:rPr>
            </w:pPr>
            <w:r w:rsidRPr="004D5FDE">
              <w:rPr>
                <w:rFonts w:ascii="Times New Roman" w:hAnsi="Times New Roman"/>
                <w:b/>
                <w:lang w:eastAsia="ru-RU"/>
              </w:rPr>
              <w:t>зачет</w:t>
            </w:r>
          </w:p>
        </w:tc>
      </w:tr>
      <w:tr w:rsidR="00164FEC" w:rsidRPr="002268B1" w:rsidTr="004D5FDE">
        <w:tc>
          <w:tcPr>
            <w:tcW w:w="594" w:type="dxa"/>
          </w:tcPr>
          <w:p w:rsidR="00164FEC" w:rsidRPr="004D5FDE" w:rsidRDefault="00164FEC" w:rsidP="004F410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5F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0" w:type="dxa"/>
          </w:tcPr>
          <w:p w:rsidR="00164FEC" w:rsidRPr="004F4107" w:rsidRDefault="00681276" w:rsidP="004F410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276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проведения предварительных и периодических медицинских осмотров</w:t>
            </w:r>
          </w:p>
        </w:tc>
        <w:tc>
          <w:tcPr>
            <w:tcW w:w="992" w:type="dxa"/>
          </w:tcPr>
          <w:p w:rsidR="00164FEC" w:rsidRPr="004F4107" w:rsidRDefault="00164FEC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40" w:type="dxa"/>
            <w:gridSpan w:val="2"/>
          </w:tcPr>
          <w:p w:rsidR="00164FEC" w:rsidRPr="004F4107" w:rsidRDefault="005C55BD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2" w:type="dxa"/>
            <w:gridSpan w:val="2"/>
          </w:tcPr>
          <w:p w:rsidR="00164FEC" w:rsidRPr="004F4107" w:rsidRDefault="005C55BD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4" w:type="dxa"/>
          </w:tcPr>
          <w:p w:rsidR="00164FEC" w:rsidRPr="004D5FDE" w:rsidRDefault="00164FEC" w:rsidP="00164FEC">
            <w:pPr>
              <w:ind w:firstLine="0"/>
              <w:jc w:val="center"/>
              <w:rPr>
                <w:b/>
              </w:rPr>
            </w:pPr>
            <w:r w:rsidRPr="004D5FDE">
              <w:rPr>
                <w:rFonts w:ascii="Times New Roman" w:hAnsi="Times New Roman"/>
                <w:b/>
                <w:lang w:eastAsia="ru-RU"/>
              </w:rPr>
              <w:t>зачет</w:t>
            </w:r>
          </w:p>
        </w:tc>
      </w:tr>
      <w:tr w:rsidR="00164FEC" w:rsidRPr="002268B1" w:rsidTr="004D5FDE">
        <w:tc>
          <w:tcPr>
            <w:tcW w:w="594" w:type="dxa"/>
          </w:tcPr>
          <w:p w:rsidR="00164FEC" w:rsidRPr="004D5FDE" w:rsidRDefault="00164FEC" w:rsidP="004F410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5F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0" w:type="dxa"/>
          </w:tcPr>
          <w:p w:rsidR="00164FEC" w:rsidRPr="004F4107" w:rsidRDefault="00681276" w:rsidP="004A4F4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2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гигиены труда и проведения экспертизы </w:t>
            </w:r>
            <w:proofErr w:type="spellStart"/>
            <w:r w:rsidRPr="00681276">
              <w:rPr>
                <w:rFonts w:ascii="Times New Roman" w:hAnsi="Times New Roman"/>
                <w:sz w:val="24"/>
                <w:szCs w:val="24"/>
                <w:lang w:eastAsia="ru-RU"/>
              </w:rPr>
              <w:t>профпригодности</w:t>
            </w:r>
            <w:proofErr w:type="spellEnd"/>
          </w:p>
        </w:tc>
        <w:tc>
          <w:tcPr>
            <w:tcW w:w="992" w:type="dxa"/>
          </w:tcPr>
          <w:p w:rsidR="00164FEC" w:rsidRPr="004F4107" w:rsidRDefault="00681276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40" w:type="dxa"/>
            <w:gridSpan w:val="2"/>
          </w:tcPr>
          <w:p w:rsidR="00164FEC" w:rsidRPr="004F4107" w:rsidRDefault="00681276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42" w:type="dxa"/>
            <w:gridSpan w:val="2"/>
          </w:tcPr>
          <w:p w:rsidR="00164FEC" w:rsidRPr="004F4107" w:rsidRDefault="00681276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44" w:type="dxa"/>
          </w:tcPr>
          <w:p w:rsidR="00164FEC" w:rsidRPr="004D5FDE" w:rsidRDefault="00164FEC" w:rsidP="00164FEC">
            <w:pPr>
              <w:ind w:firstLine="0"/>
              <w:jc w:val="center"/>
              <w:rPr>
                <w:b/>
              </w:rPr>
            </w:pPr>
            <w:r w:rsidRPr="004D5FDE">
              <w:rPr>
                <w:rFonts w:ascii="Times New Roman" w:hAnsi="Times New Roman"/>
                <w:b/>
                <w:lang w:eastAsia="ru-RU"/>
              </w:rPr>
              <w:t>зачет</w:t>
            </w:r>
          </w:p>
        </w:tc>
      </w:tr>
      <w:tr w:rsidR="00922CB0" w:rsidRPr="002268B1" w:rsidTr="004D5FDE">
        <w:tc>
          <w:tcPr>
            <w:tcW w:w="4984" w:type="dxa"/>
            <w:gridSpan w:val="2"/>
          </w:tcPr>
          <w:p w:rsidR="00922CB0" w:rsidRPr="005C55BD" w:rsidRDefault="00922CB0" w:rsidP="004F410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5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2CB0" w:rsidRPr="005C55BD" w:rsidRDefault="004A4F4F" w:rsidP="00922C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5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</w:tcBorders>
          </w:tcPr>
          <w:p w:rsidR="00922CB0" w:rsidRPr="005C55BD" w:rsidRDefault="00922CB0" w:rsidP="004F41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gridSpan w:val="2"/>
          </w:tcPr>
          <w:p w:rsidR="00922CB0" w:rsidRPr="005C55BD" w:rsidRDefault="005C55BD" w:rsidP="004F410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5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22CB0" w:rsidRPr="005C55BD" w:rsidRDefault="004D5FDE" w:rsidP="008B66F9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соответствии с положением об итогово</w:t>
            </w:r>
            <w:r w:rsidR="008B66F9">
              <w:rPr>
                <w:rFonts w:ascii="Times New Roman" w:eastAsia="Times New Roman" w:hAnsi="Times New Roman"/>
                <w:b/>
                <w:sz w:val="24"/>
                <w:szCs w:val="24"/>
              </w:rPr>
              <w:t>й</w:t>
            </w: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аттестации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D5FDE" w:rsidRPr="002268B1" w:rsidTr="004D5FDE">
        <w:trPr>
          <w:trHeight w:val="287"/>
        </w:trPr>
        <w:tc>
          <w:tcPr>
            <w:tcW w:w="4984" w:type="dxa"/>
            <w:gridSpan w:val="2"/>
          </w:tcPr>
          <w:p w:rsidR="004D5FDE" w:rsidRPr="004F4107" w:rsidRDefault="004D5FDE" w:rsidP="004F410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41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5FDE" w:rsidRPr="004F4107" w:rsidRDefault="004D5FDE" w:rsidP="004D5FD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4D5FDE" w:rsidRPr="004F4107" w:rsidRDefault="004D5FDE" w:rsidP="004D5FD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FDE" w:rsidRPr="004F4107" w:rsidRDefault="004D5FDE" w:rsidP="004D5FD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</w:tcPr>
          <w:p w:rsidR="004D5FDE" w:rsidRPr="004F4107" w:rsidRDefault="004D5FDE" w:rsidP="004D5FD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22A75" w:rsidRPr="001E456D" w:rsidRDefault="00322A75">
      <w:pPr>
        <w:rPr>
          <w:sz w:val="24"/>
          <w:szCs w:val="24"/>
        </w:rPr>
      </w:pPr>
    </w:p>
    <w:sectPr w:rsidR="00322A75" w:rsidRPr="001E456D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56D"/>
    <w:rsid w:val="000717B9"/>
    <w:rsid w:val="00130860"/>
    <w:rsid w:val="00137B1A"/>
    <w:rsid w:val="00164FEC"/>
    <w:rsid w:val="001C4A8F"/>
    <w:rsid w:val="001E456D"/>
    <w:rsid w:val="002156F1"/>
    <w:rsid w:val="002268B1"/>
    <w:rsid w:val="00236433"/>
    <w:rsid w:val="0025081F"/>
    <w:rsid w:val="002B4A54"/>
    <w:rsid w:val="00322A75"/>
    <w:rsid w:val="0045573D"/>
    <w:rsid w:val="004A4F4F"/>
    <w:rsid w:val="004D5FDE"/>
    <w:rsid w:val="004F4107"/>
    <w:rsid w:val="005C55BD"/>
    <w:rsid w:val="00632641"/>
    <w:rsid w:val="00681276"/>
    <w:rsid w:val="006E039B"/>
    <w:rsid w:val="00713CDD"/>
    <w:rsid w:val="008B66F9"/>
    <w:rsid w:val="008D3089"/>
    <w:rsid w:val="00922CB0"/>
    <w:rsid w:val="00985ADD"/>
    <w:rsid w:val="009A44F0"/>
    <w:rsid w:val="00A83206"/>
    <w:rsid w:val="00AD2DBF"/>
    <w:rsid w:val="00B267C6"/>
    <w:rsid w:val="00B562F9"/>
    <w:rsid w:val="00CB18FD"/>
    <w:rsid w:val="00DE33AC"/>
    <w:rsid w:val="00E534B9"/>
    <w:rsid w:val="00E82C54"/>
    <w:rsid w:val="00EB5673"/>
    <w:rsid w:val="00F7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E456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E456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1E456D"/>
    <w:rPr>
      <w:rFonts w:cs="Times New Roman"/>
      <w:i/>
      <w:iCs/>
    </w:rPr>
  </w:style>
  <w:style w:type="paragraph" w:customStyle="1" w:styleId="Normal1">
    <w:name w:val="Normal1"/>
    <w:uiPriority w:val="99"/>
    <w:rsid w:val="001E456D"/>
    <w:rPr>
      <w:rFonts w:ascii="Times New Roman" w:eastAsia="Times New Roman" w:hAnsi="Times New Roman"/>
      <w:sz w:val="24"/>
    </w:rPr>
  </w:style>
  <w:style w:type="table" w:styleId="1">
    <w:name w:val="Table Grid 1"/>
    <w:basedOn w:val="a1"/>
    <w:uiPriority w:val="99"/>
    <w:rsid w:val="0045573D"/>
    <w:pPr>
      <w:spacing w:line="360" w:lineRule="auto"/>
      <w:ind w:firstLine="709"/>
      <w:jc w:val="both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18</cp:revision>
  <dcterms:created xsi:type="dcterms:W3CDTF">2016-06-14T06:20:00Z</dcterms:created>
  <dcterms:modified xsi:type="dcterms:W3CDTF">2018-03-16T06:18:00Z</dcterms:modified>
</cp:coreProperties>
</file>